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2"/>
        <w:gridCol w:w="6746"/>
      </w:tblGrid>
      <w:tr w:rsidR="00F232EF" w:rsidRPr="002A7B09" w:rsidTr="00F232EF">
        <w:tc>
          <w:tcPr>
            <w:tcW w:w="3602" w:type="dxa"/>
          </w:tcPr>
          <w:p w:rsidR="00F232EF" w:rsidRPr="002A7B09" w:rsidRDefault="00F232EF" w:rsidP="008F62D7">
            <w:pPr>
              <w:pStyle w:val="1"/>
              <w:tabs>
                <w:tab w:val="left" w:pos="4962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46" w:type="dxa"/>
          </w:tcPr>
          <w:p w:rsidR="00F232EF" w:rsidRDefault="00F232EF" w:rsidP="00F232EF">
            <w:pPr>
              <w:tabs>
                <w:tab w:val="left" w:pos="5025"/>
                <w:tab w:val="right" w:pos="6530"/>
              </w:tabs>
              <w:spacing w:after="0" w:line="240" w:lineRule="auto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ab/>
            </w:r>
          </w:p>
          <w:bookmarkStart w:id="0" w:name="_GoBack"/>
          <w:bookmarkEnd w:id="0"/>
          <w:p w:rsidR="00F232EF" w:rsidRDefault="00032BC9" w:rsidP="00032BC9">
            <w:pPr>
              <w:tabs>
                <w:tab w:val="left" w:pos="5025"/>
                <w:tab w:val="right" w:pos="6530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lang w:eastAsia="ru-RU"/>
              </w:rPr>
            </w:pPr>
            <w:r>
              <w:object w:dxaOrig="238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128.25pt" o:ole="">
                  <v:imagedata r:id="rId8" o:title=""/>
                </v:shape>
                <o:OLEObject Type="Embed" ProgID="PBrush" ShapeID="_x0000_i1025" DrawAspect="Content" ObjectID="_1491647496" r:id="rId9"/>
              </w:object>
            </w:r>
          </w:p>
          <w:p w:rsidR="00F232EF" w:rsidRDefault="00F232EF" w:rsidP="00F232EF">
            <w:pPr>
              <w:tabs>
                <w:tab w:val="left" w:pos="5025"/>
                <w:tab w:val="right" w:pos="6530"/>
              </w:tabs>
              <w:spacing w:after="0" w:line="240" w:lineRule="auto"/>
              <w:rPr>
                <w:rFonts w:ascii="Cambria" w:eastAsia="Times New Roman" w:hAnsi="Cambria"/>
                <w:b/>
                <w:lang w:eastAsia="ru-RU"/>
              </w:rPr>
            </w:pPr>
          </w:p>
          <w:p w:rsidR="00F232EF" w:rsidRPr="002A7B09" w:rsidRDefault="00F232EF" w:rsidP="00032BC9">
            <w:pPr>
              <w:tabs>
                <w:tab w:val="left" w:pos="5025"/>
                <w:tab w:val="right" w:pos="65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ab/>
            </w:r>
          </w:p>
        </w:tc>
      </w:tr>
      <w:tr w:rsidR="00F232EF" w:rsidRPr="002A7B09" w:rsidTr="00F232EF">
        <w:trPr>
          <w:trHeight w:val="80"/>
        </w:trPr>
        <w:tc>
          <w:tcPr>
            <w:tcW w:w="3602" w:type="dxa"/>
          </w:tcPr>
          <w:p w:rsidR="00F232EF" w:rsidRPr="002A7B09" w:rsidRDefault="00F232EF" w:rsidP="008F62D7">
            <w:pPr>
              <w:pStyle w:val="1"/>
              <w:tabs>
                <w:tab w:val="left" w:pos="4962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46" w:type="dxa"/>
          </w:tcPr>
          <w:p w:rsidR="00F232EF" w:rsidRPr="002A7B09" w:rsidRDefault="00F232EF" w:rsidP="008F62D7">
            <w:pPr>
              <w:pStyle w:val="1"/>
              <w:tabs>
                <w:tab w:val="left" w:pos="4962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232EF" w:rsidRPr="002A7B09" w:rsidTr="00F232EF">
        <w:tc>
          <w:tcPr>
            <w:tcW w:w="3602" w:type="dxa"/>
          </w:tcPr>
          <w:p w:rsidR="00F232EF" w:rsidRPr="002A7B09" w:rsidRDefault="00F232EF" w:rsidP="008F6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232EF" w:rsidRPr="002A7B09" w:rsidRDefault="00F232EF" w:rsidP="008F62D7">
            <w:pPr>
              <w:pStyle w:val="1"/>
              <w:tabs>
                <w:tab w:val="left" w:pos="4962"/>
              </w:tabs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232EF" w:rsidRDefault="00F232EF" w:rsidP="00F23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32EF" w:rsidRDefault="00F232EF" w:rsidP="00F232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232EF">
      <w:pPr>
        <w:jc w:val="center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ПОЛОЖЕНИЕ</w:t>
      </w: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о соревнованиях по картингу для учащихся профильных колледжей, общеобразовательных школ и воспитанников автомобильных кружков</w:t>
      </w: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Default="00F938B6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4870" w:rsidRDefault="00D24870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4870" w:rsidRPr="002A7B09" w:rsidRDefault="00D24870" w:rsidP="00F938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F232EF" w:rsidRDefault="00F938B6" w:rsidP="00F938B6">
      <w:pPr>
        <w:rPr>
          <w:rFonts w:ascii="Times New Roman" w:hAnsi="Times New Roman"/>
          <w:b/>
          <w:sz w:val="24"/>
          <w:szCs w:val="24"/>
        </w:rPr>
      </w:pPr>
    </w:p>
    <w:p w:rsidR="00B610D5" w:rsidRPr="00F232EF" w:rsidRDefault="00B610D5" w:rsidP="00F938B6">
      <w:pPr>
        <w:rPr>
          <w:rFonts w:ascii="Times New Roman" w:hAnsi="Times New Roman"/>
          <w:b/>
          <w:sz w:val="24"/>
          <w:szCs w:val="24"/>
        </w:rPr>
      </w:pPr>
    </w:p>
    <w:p w:rsidR="00F938B6" w:rsidRPr="002A7B09" w:rsidRDefault="00F938B6" w:rsidP="00F938B6">
      <w:pPr>
        <w:jc w:val="center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09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F938B6" w:rsidRPr="003B3289" w:rsidRDefault="00F938B6" w:rsidP="003B3289">
      <w:pPr>
        <w:pStyle w:val="a5"/>
        <w:rPr>
          <w:rFonts w:ascii="Times New Roman" w:hAnsi="Times New Roman"/>
          <w:sz w:val="22"/>
        </w:rPr>
      </w:pPr>
      <w:r w:rsidRPr="002A7B09">
        <w:rPr>
          <w:rFonts w:ascii="Times New Roman" w:hAnsi="Times New Roman"/>
          <w:sz w:val="24"/>
          <w:szCs w:val="24"/>
        </w:rPr>
        <w:t>1</w:t>
      </w:r>
      <w:r w:rsidR="003B3289">
        <w:rPr>
          <w:rFonts w:ascii="Times New Roman" w:hAnsi="Times New Roman"/>
          <w:sz w:val="24"/>
          <w:szCs w:val="24"/>
        </w:rPr>
        <w:t xml:space="preserve">.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 xml:space="preserve">») </w:t>
      </w:r>
      <w:r w:rsidRPr="002A7B09">
        <w:rPr>
          <w:rFonts w:ascii="Times New Roman" w:hAnsi="Times New Roman"/>
          <w:sz w:val="24"/>
          <w:szCs w:val="24"/>
        </w:rPr>
        <w:t xml:space="preserve"> проводит соревнования для учащихся профильных колледжей, общеобразовательных школ в соответствии </w:t>
      </w:r>
      <w:r w:rsidRPr="002A7B09">
        <w:rPr>
          <w:rFonts w:ascii="Times New Roman" w:hAnsi="Times New Roman"/>
          <w:sz w:val="24"/>
          <w:szCs w:val="24"/>
          <w:lang w:val="en-US"/>
        </w:rPr>
        <w:t>c</w:t>
      </w:r>
      <w:r w:rsidRPr="002A7B09">
        <w:rPr>
          <w:rFonts w:ascii="Times New Roman" w:hAnsi="Times New Roman"/>
          <w:sz w:val="24"/>
          <w:szCs w:val="24"/>
        </w:rPr>
        <w:t xml:space="preserve"> государственным заданием на 20</w:t>
      </w:r>
      <w:r w:rsidR="003B3289">
        <w:rPr>
          <w:rFonts w:ascii="Times New Roman" w:hAnsi="Times New Roman"/>
          <w:sz w:val="24"/>
          <w:szCs w:val="24"/>
        </w:rPr>
        <w:t>14-2015</w:t>
      </w:r>
      <w:r w:rsidRPr="002A7B09">
        <w:rPr>
          <w:rFonts w:ascii="Times New Roman" w:hAnsi="Times New Roman"/>
          <w:sz w:val="24"/>
          <w:szCs w:val="24"/>
        </w:rPr>
        <w:t xml:space="preserve"> учебный год (в части работ по организации и проведению официальных городских соревнований, фестивалей, конкурсов и иных культурно-массовых, общественно и социально-значимых мероприятий).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2. Соревнования по картингу проводятся в целях: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выявления лучших команд и пилотов,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повышение интереса к техническим видам спорта вообще, и картинга в частности,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отбора спортсменов для участия в дальнейших соревнованиях и повышения навыков пилотирования и водительского мастерства,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удовлетворения зрительского интереса к техническим видам спорта,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пропаганда здорового образа жизни и безопасного вождения автомобиля.</w:t>
      </w:r>
    </w:p>
    <w:p w:rsidR="00F938B6" w:rsidRPr="00D24870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выявление сильнейших участников турнира.</w:t>
      </w:r>
    </w:p>
    <w:p w:rsidR="00B0505B" w:rsidRPr="002A7B09" w:rsidRDefault="00B0505B" w:rsidP="00B0505B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Целевая аудитория:</w:t>
      </w:r>
      <w:r w:rsidRPr="002A7B09">
        <w:rPr>
          <w:rFonts w:ascii="Times New Roman" w:hAnsi="Times New Roman"/>
          <w:sz w:val="24"/>
          <w:szCs w:val="24"/>
        </w:rPr>
        <w:t xml:space="preserve"> Московские школьники 5-10 классов, учащиеся автомобильных колледжей, воспитанники детски</w:t>
      </w:r>
      <w:proofErr w:type="gramStart"/>
      <w:r w:rsidRPr="002A7B09">
        <w:rPr>
          <w:rFonts w:ascii="Times New Roman" w:hAnsi="Times New Roman"/>
          <w:sz w:val="24"/>
          <w:szCs w:val="24"/>
        </w:rPr>
        <w:t>х(</w:t>
      </w:r>
      <w:proofErr w:type="gramEnd"/>
      <w:r w:rsidRPr="002A7B09">
        <w:rPr>
          <w:rFonts w:ascii="Times New Roman" w:hAnsi="Times New Roman"/>
          <w:sz w:val="24"/>
          <w:szCs w:val="24"/>
        </w:rPr>
        <w:t>юношеских) технических и автомобильных клубов.</w:t>
      </w:r>
    </w:p>
    <w:p w:rsidR="00F938B6" w:rsidRPr="002A7B09" w:rsidRDefault="00F938B6" w:rsidP="00F938B6">
      <w:pPr>
        <w:rPr>
          <w:rFonts w:ascii="Times New Roman" w:hAnsi="Times New Roman"/>
          <w:sz w:val="24"/>
          <w:szCs w:val="24"/>
        </w:rPr>
      </w:pPr>
    </w:p>
    <w:p w:rsidR="00F938B6" w:rsidRPr="002A7B09" w:rsidRDefault="00B0505B" w:rsidP="00B0505B">
      <w:pPr>
        <w:jc w:val="center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24870">
        <w:rPr>
          <w:rFonts w:ascii="Times New Roman" w:hAnsi="Times New Roman"/>
          <w:b/>
          <w:sz w:val="24"/>
          <w:szCs w:val="24"/>
        </w:rPr>
        <w:t>. ПРАВА И ОБЯЗАННОСТИ ОРГАНИЗАТОРОВ</w:t>
      </w:r>
    </w:p>
    <w:p w:rsidR="00B0505B" w:rsidRPr="003B3289" w:rsidRDefault="00B0505B" w:rsidP="003B3289">
      <w:pPr>
        <w:pStyle w:val="a5"/>
        <w:rPr>
          <w:rFonts w:ascii="Times New Roman" w:hAnsi="Times New Roman"/>
          <w:sz w:val="22"/>
        </w:rPr>
      </w:pPr>
      <w:r w:rsidRPr="002A7B09">
        <w:rPr>
          <w:rFonts w:ascii="Times New Roman" w:hAnsi="Times New Roman"/>
          <w:sz w:val="24"/>
          <w:szCs w:val="24"/>
        </w:rPr>
        <w:t xml:space="preserve">1.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 xml:space="preserve">») </w:t>
      </w:r>
      <w:r w:rsidRPr="002A7B09">
        <w:rPr>
          <w:rFonts w:ascii="Times New Roman" w:hAnsi="Times New Roman"/>
          <w:sz w:val="24"/>
          <w:szCs w:val="24"/>
        </w:rPr>
        <w:t>определяет условия проведения соревнований по картингу, предусмотренные настоящим Положением.</w:t>
      </w:r>
    </w:p>
    <w:p w:rsidR="00B0505B" w:rsidRPr="003B3289" w:rsidRDefault="00B0505B" w:rsidP="003B3289">
      <w:pPr>
        <w:pStyle w:val="a5"/>
        <w:jc w:val="center"/>
        <w:rPr>
          <w:rFonts w:ascii="Times New Roman" w:hAnsi="Times New Roman"/>
          <w:sz w:val="22"/>
        </w:rPr>
      </w:pPr>
      <w:r w:rsidRPr="002A7B09">
        <w:rPr>
          <w:rFonts w:ascii="Times New Roman" w:hAnsi="Times New Roman"/>
          <w:sz w:val="24"/>
          <w:szCs w:val="24"/>
        </w:rPr>
        <w:t xml:space="preserve">2. Распределение иных прав и обязанностей, включая ответственность за причиненный вред участникам мероприятия и третьим лицам, осуществляется на основе договора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>»)</w:t>
      </w:r>
      <w:r w:rsidRPr="002A7B09">
        <w:rPr>
          <w:rFonts w:ascii="Times New Roman" w:hAnsi="Times New Roman"/>
          <w:sz w:val="24"/>
          <w:szCs w:val="24"/>
        </w:rPr>
        <w:t xml:space="preserve"> с иными организаторами соревнований и оговаривается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F938B6" w:rsidRPr="002A7B09" w:rsidRDefault="00B0505B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3.</w:t>
      </w:r>
      <w:r w:rsidR="00F938B6" w:rsidRPr="002A7B09">
        <w:rPr>
          <w:rFonts w:ascii="Times New Roman" w:hAnsi="Times New Roman"/>
          <w:sz w:val="24"/>
          <w:szCs w:val="24"/>
        </w:rPr>
        <w:t xml:space="preserve"> Официальные лица соревнования: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 </w:t>
      </w:r>
      <w:r w:rsidRPr="002A7B09">
        <w:rPr>
          <w:rFonts w:ascii="Times New Roman" w:hAnsi="Times New Roman"/>
          <w:sz w:val="24"/>
          <w:szCs w:val="24"/>
        </w:rPr>
        <w:tab/>
        <w:t>- руководитель соревнований, (главный судья) - объявляется перед началом соревнований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</w:t>
      </w:r>
      <w:r w:rsidRPr="002A7B09">
        <w:rPr>
          <w:rFonts w:ascii="Times New Roman" w:hAnsi="Times New Roman"/>
          <w:sz w:val="24"/>
          <w:szCs w:val="24"/>
        </w:rPr>
        <w:tab/>
        <w:t xml:space="preserve"> - судья-стартер - объявляется перед началом соревнований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</w:t>
      </w:r>
      <w:r w:rsidRPr="002A7B09">
        <w:rPr>
          <w:rFonts w:ascii="Times New Roman" w:hAnsi="Times New Roman"/>
          <w:sz w:val="24"/>
          <w:szCs w:val="24"/>
        </w:rPr>
        <w:tab/>
        <w:t xml:space="preserve"> - технический руководитель гонки - объявляется перед началом соревнований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</w:t>
      </w:r>
      <w:r w:rsidRPr="002A7B09">
        <w:rPr>
          <w:rFonts w:ascii="Times New Roman" w:hAnsi="Times New Roman"/>
          <w:sz w:val="24"/>
          <w:szCs w:val="24"/>
        </w:rPr>
        <w:tab/>
        <w:t xml:space="preserve"> - маршалы соревнований - объявляется перед началом соревнований </w:t>
      </w:r>
    </w:p>
    <w:p w:rsidR="001B3FB4" w:rsidRPr="002A7B09" w:rsidRDefault="001B3FB4" w:rsidP="00F938B6">
      <w:pPr>
        <w:spacing w:before="240"/>
        <w:rPr>
          <w:rFonts w:ascii="Times New Roman" w:hAnsi="Times New Roman"/>
          <w:sz w:val="24"/>
          <w:szCs w:val="24"/>
        </w:rPr>
      </w:pPr>
    </w:p>
    <w:p w:rsidR="001B3FB4" w:rsidRPr="002A7B09" w:rsidRDefault="001B3FB4" w:rsidP="00F938B6">
      <w:pPr>
        <w:spacing w:before="240"/>
        <w:rPr>
          <w:rFonts w:ascii="Times New Roman" w:hAnsi="Times New Roman"/>
          <w:sz w:val="24"/>
          <w:szCs w:val="24"/>
        </w:rPr>
      </w:pPr>
    </w:p>
    <w:p w:rsidR="00B0505B" w:rsidRPr="002A7B09" w:rsidRDefault="00B0505B" w:rsidP="00B0505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A7B09">
        <w:rPr>
          <w:rFonts w:ascii="Times New Roman" w:hAnsi="Times New Roman"/>
          <w:b/>
          <w:sz w:val="24"/>
          <w:szCs w:val="24"/>
        </w:rPr>
        <w:t>.ОБЕСПЕЧЕНИЕ БЕЗОПАСНОСТИ УЧАСТНИКОВ И ЗРИТЕЛЕЙ</w:t>
      </w:r>
    </w:p>
    <w:p w:rsidR="00B0505B" w:rsidRPr="003B3289" w:rsidRDefault="0040353F" w:rsidP="003B3289">
      <w:pPr>
        <w:pStyle w:val="a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1. Отборочные туры на соревнования </w:t>
      </w:r>
      <w:r w:rsidR="00B0505B" w:rsidRPr="002A7B09">
        <w:rPr>
          <w:rFonts w:ascii="Times New Roman" w:hAnsi="Times New Roman"/>
          <w:sz w:val="24"/>
          <w:szCs w:val="24"/>
        </w:rPr>
        <w:t xml:space="preserve"> проводятся на территории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>»)</w:t>
      </w:r>
      <w:r w:rsidR="00B0505B" w:rsidRPr="002A7B09">
        <w:rPr>
          <w:rFonts w:ascii="Times New Roman" w:hAnsi="Times New Roman"/>
          <w:sz w:val="24"/>
          <w:szCs w:val="24"/>
        </w:rPr>
        <w:t>, отвечающей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B0505B" w:rsidRDefault="00B0505B" w:rsidP="00C04E41">
      <w:pPr>
        <w:spacing w:line="230" w:lineRule="auto"/>
        <w:ind w:right="76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2. </w:t>
      </w:r>
      <w:r w:rsidR="00C04E41" w:rsidRPr="008E7067">
        <w:rPr>
          <w:rFonts w:ascii="Times New Roman" w:hAnsi="Times New Roman"/>
          <w:color w:val="000000" w:themeColor="text1"/>
          <w:sz w:val="24"/>
          <w:szCs w:val="24"/>
        </w:rPr>
        <w:t>Участие в соревнованиях осуществляется только при наличии договора о страховании несчастных случаев, жизни и здоровья.</w:t>
      </w:r>
    </w:p>
    <w:p w:rsidR="00C04E41" w:rsidRDefault="00C04E41" w:rsidP="00C04E41">
      <w:pPr>
        <w:spacing w:line="230" w:lineRule="auto"/>
        <w:ind w:right="76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4E41" w:rsidRPr="002A7B09" w:rsidRDefault="00C04E41" w:rsidP="00C04E41">
      <w:pPr>
        <w:spacing w:line="230" w:lineRule="auto"/>
        <w:ind w:right="76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C74DB" w:rsidRDefault="009C74DB" w:rsidP="002A7B09">
      <w:pPr>
        <w:jc w:val="center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  <w:lang w:val="en-US"/>
        </w:rPr>
        <w:t>IV</w:t>
      </w:r>
      <w:r w:rsidR="00F938B6" w:rsidRPr="002A7B09">
        <w:rPr>
          <w:rFonts w:ascii="Times New Roman" w:hAnsi="Times New Roman"/>
          <w:b/>
          <w:sz w:val="24"/>
          <w:szCs w:val="24"/>
        </w:rPr>
        <w:t>.</w:t>
      </w:r>
      <w:r w:rsidRPr="002A7B09">
        <w:rPr>
          <w:rFonts w:ascii="Times New Roman" w:hAnsi="Times New Roman"/>
          <w:b/>
          <w:sz w:val="24"/>
          <w:szCs w:val="24"/>
        </w:rPr>
        <w:t>СОРЕВНОВАНИЯ ПО КАРТИНГУ</w:t>
      </w:r>
    </w:p>
    <w:p w:rsidR="002A7B09" w:rsidRPr="002A7B09" w:rsidRDefault="002A7B09" w:rsidP="002A7B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9C74DB" w:rsidP="00F938B6">
      <w:pPr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 xml:space="preserve">1. </w:t>
      </w:r>
      <w:r w:rsidR="00F938B6" w:rsidRPr="002A7B09">
        <w:rPr>
          <w:rFonts w:ascii="Times New Roman" w:hAnsi="Times New Roman"/>
          <w:b/>
          <w:sz w:val="24"/>
          <w:szCs w:val="24"/>
        </w:rPr>
        <w:t xml:space="preserve">  Место и время проведения.</w:t>
      </w:r>
    </w:p>
    <w:p w:rsidR="00F938B6" w:rsidRPr="002A7B09" w:rsidRDefault="00C04E41" w:rsidP="00F938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74DB" w:rsidRPr="002A7B09">
        <w:rPr>
          <w:rFonts w:ascii="Times New Roman" w:hAnsi="Times New Roman"/>
          <w:sz w:val="24"/>
          <w:szCs w:val="24"/>
        </w:rPr>
        <w:t>.</w:t>
      </w:r>
      <w:r w:rsidR="00F938B6" w:rsidRPr="002A7B09">
        <w:rPr>
          <w:rFonts w:ascii="Times New Roman" w:hAnsi="Times New Roman"/>
          <w:sz w:val="24"/>
          <w:szCs w:val="24"/>
        </w:rPr>
        <w:t xml:space="preserve"> Время соревнований определяет календарь мероприятий.</w:t>
      </w:r>
    </w:p>
    <w:p w:rsidR="00F938B6" w:rsidRPr="002A7B09" w:rsidRDefault="00C04E41" w:rsidP="00F938B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C74DB" w:rsidRPr="002A7B09">
        <w:rPr>
          <w:rFonts w:ascii="Times New Roman" w:hAnsi="Times New Roman"/>
          <w:sz w:val="24"/>
          <w:szCs w:val="24"/>
        </w:rPr>
        <w:t>.</w:t>
      </w:r>
      <w:r w:rsidR="00F938B6" w:rsidRPr="002A7B09">
        <w:rPr>
          <w:rFonts w:ascii="Times New Roman" w:hAnsi="Times New Roman"/>
          <w:sz w:val="24"/>
          <w:szCs w:val="24"/>
        </w:rPr>
        <w:t xml:space="preserve"> Место:</w:t>
      </w:r>
    </w:p>
    <w:p w:rsidR="003B3289" w:rsidRDefault="00F938B6" w:rsidP="003B32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отборочный этап и квалификация проводятся на трассе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>»)</w:t>
      </w:r>
      <w:r w:rsidRPr="002A7B09">
        <w:rPr>
          <w:rFonts w:ascii="Times New Roman" w:hAnsi="Times New Roman"/>
          <w:sz w:val="24"/>
          <w:szCs w:val="24"/>
        </w:rPr>
        <w:t>,</w:t>
      </w:r>
    </w:p>
    <w:p w:rsidR="00F938B6" w:rsidRDefault="00F938B6" w:rsidP="003B32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B09">
        <w:rPr>
          <w:rFonts w:ascii="Times New Roman" w:hAnsi="Times New Roman"/>
          <w:sz w:val="24"/>
          <w:szCs w:val="24"/>
        </w:rPr>
        <w:t xml:space="preserve">адрес: г. Москва, ул. Корнейчука д. </w:t>
      </w:r>
      <w:r w:rsidR="009C74DB" w:rsidRPr="002A7B09">
        <w:rPr>
          <w:rFonts w:ascii="Times New Roman" w:hAnsi="Times New Roman"/>
          <w:sz w:val="24"/>
          <w:szCs w:val="24"/>
        </w:rPr>
        <w:t>55а, покрытие асфальт</w:t>
      </w:r>
      <w:r w:rsidR="003B3289">
        <w:rPr>
          <w:rFonts w:ascii="Times New Roman" w:hAnsi="Times New Roman"/>
          <w:sz w:val="24"/>
          <w:szCs w:val="24"/>
        </w:rPr>
        <w:t>, снег, лед</w:t>
      </w:r>
      <w:r w:rsidR="009C74DB" w:rsidRPr="002A7B09">
        <w:rPr>
          <w:rFonts w:ascii="Times New Roman" w:hAnsi="Times New Roman"/>
          <w:sz w:val="24"/>
          <w:szCs w:val="24"/>
        </w:rPr>
        <w:t>.</w:t>
      </w:r>
      <w:proofErr w:type="gramEnd"/>
    </w:p>
    <w:p w:rsidR="00C5040B" w:rsidRPr="003B3289" w:rsidRDefault="00C5040B" w:rsidP="003B3289">
      <w:pPr>
        <w:pStyle w:val="a5"/>
        <w:jc w:val="center"/>
        <w:rPr>
          <w:rFonts w:ascii="Times New Roman" w:hAnsi="Times New Roman"/>
          <w:sz w:val="22"/>
        </w:rPr>
      </w:pPr>
    </w:p>
    <w:p w:rsidR="00F938B6" w:rsidRPr="002A7B09" w:rsidRDefault="00F938B6" w:rsidP="00C5040B">
      <w:pPr>
        <w:ind w:firstLine="426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полуфинал и финал проводится на </w:t>
      </w:r>
      <w:r w:rsidR="00CF318B">
        <w:rPr>
          <w:rFonts w:ascii="Times New Roman" w:hAnsi="Times New Roman"/>
          <w:sz w:val="24"/>
          <w:szCs w:val="24"/>
        </w:rPr>
        <w:t xml:space="preserve">профессиональной картинговой </w:t>
      </w:r>
      <w:r w:rsidRPr="002A7B09">
        <w:rPr>
          <w:rFonts w:ascii="Times New Roman" w:hAnsi="Times New Roman"/>
          <w:sz w:val="24"/>
          <w:szCs w:val="24"/>
        </w:rPr>
        <w:t xml:space="preserve">трассе </w:t>
      </w:r>
    </w:p>
    <w:p w:rsidR="00F938B6" w:rsidRPr="002A7B09" w:rsidRDefault="009C74DB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2</w:t>
      </w:r>
      <w:r w:rsidR="00F938B6" w:rsidRPr="002A7B09">
        <w:rPr>
          <w:rFonts w:ascii="Times New Roman" w:hAnsi="Times New Roman"/>
          <w:b/>
          <w:sz w:val="24"/>
          <w:szCs w:val="24"/>
        </w:rPr>
        <w:t>. Участники соревнований.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к соревнованиям допускаются у</w:t>
      </w:r>
      <w:r w:rsidR="00F173B7">
        <w:rPr>
          <w:rFonts w:ascii="Times New Roman" w:hAnsi="Times New Roman"/>
          <w:sz w:val="24"/>
          <w:szCs w:val="24"/>
        </w:rPr>
        <w:t>частники, в возрасте от 10 до 18</w:t>
      </w:r>
      <w:r w:rsidRPr="002A7B09">
        <w:rPr>
          <w:rFonts w:ascii="Times New Roman" w:hAnsi="Times New Roman"/>
          <w:sz w:val="24"/>
          <w:szCs w:val="24"/>
        </w:rPr>
        <w:t xml:space="preserve"> лет, прошедшую регистрацию до начала соревнований.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максимальное число участников - неограниченно.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участники, опоздавшие на регистрацию, к старту не допускаются.</w:t>
      </w:r>
    </w:p>
    <w:p w:rsidR="00F938B6" w:rsidRPr="002A7B09" w:rsidRDefault="00F938B6" w:rsidP="00F938B6">
      <w:pPr>
        <w:rPr>
          <w:rFonts w:ascii="Times New Roman" w:hAnsi="Times New Roman"/>
          <w:b/>
          <w:sz w:val="24"/>
          <w:szCs w:val="24"/>
        </w:rPr>
      </w:pPr>
    </w:p>
    <w:p w:rsidR="00F938B6" w:rsidRPr="002A7B09" w:rsidRDefault="009C74DB" w:rsidP="00F938B6">
      <w:pPr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3</w:t>
      </w:r>
      <w:r w:rsidR="00F938B6" w:rsidRPr="002A7B09">
        <w:rPr>
          <w:rFonts w:ascii="Times New Roman" w:hAnsi="Times New Roman"/>
          <w:b/>
          <w:sz w:val="24"/>
          <w:szCs w:val="24"/>
        </w:rPr>
        <w:t>. Техника для участия в соревнованиях.</w:t>
      </w:r>
      <w:r w:rsidR="002A7B09">
        <w:rPr>
          <w:rFonts w:ascii="Times New Roman" w:hAnsi="Times New Roman"/>
          <w:b/>
          <w:sz w:val="24"/>
          <w:szCs w:val="24"/>
        </w:rPr>
        <w:t> </w:t>
      </w:r>
    </w:p>
    <w:p w:rsidR="00F938B6" w:rsidRPr="003B3289" w:rsidRDefault="00F938B6" w:rsidP="003B3289">
      <w:pPr>
        <w:pStyle w:val="a5"/>
        <w:jc w:val="center"/>
        <w:rPr>
          <w:rFonts w:ascii="Times New Roman" w:hAnsi="Times New Roman"/>
          <w:sz w:val="22"/>
        </w:rPr>
      </w:pPr>
      <w:r w:rsidRPr="002A7B09">
        <w:rPr>
          <w:rFonts w:ascii="Times New Roman" w:hAnsi="Times New Roman"/>
          <w:sz w:val="24"/>
          <w:szCs w:val="24"/>
        </w:rPr>
        <w:t>1. Участие в соревнованиях возможно только на прокатных картах, предоста</w:t>
      </w:r>
      <w:r w:rsidR="003B3289">
        <w:rPr>
          <w:rFonts w:ascii="Times New Roman" w:hAnsi="Times New Roman"/>
          <w:sz w:val="24"/>
          <w:szCs w:val="24"/>
        </w:rPr>
        <w:t xml:space="preserve">вляемых организатором </w:t>
      </w:r>
      <w:r w:rsidR="003B3289">
        <w:rPr>
          <w:rFonts w:ascii="Times New Roman" w:hAnsi="Times New Roman"/>
          <w:sz w:val="22"/>
        </w:rPr>
        <w:t>ГБПОУ КС № 54 ОП 11 (ЦДО «</w:t>
      </w:r>
      <w:r w:rsidR="008A4BA6">
        <w:rPr>
          <w:rFonts w:ascii="Times New Roman" w:hAnsi="Times New Roman"/>
          <w:sz w:val="22"/>
        </w:rPr>
        <w:t>Юный автомобилист</w:t>
      </w:r>
      <w:r w:rsidR="003B3289">
        <w:rPr>
          <w:rFonts w:ascii="Times New Roman" w:hAnsi="Times New Roman"/>
          <w:sz w:val="22"/>
        </w:rPr>
        <w:t>»)</w:t>
      </w:r>
      <w:r w:rsidRPr="002A7B09">
        <w:rPr>
          <w:rFonts w:ascii="Times New Roman" w:hAnsi="Times New Roman"/>
          <w:sz w:val="24"/>
          <w:szCs w:val="24"/>
        </w:rPr>
        <w:t>.</w:t>
      </w:r>
    </w:p>
    <w:p w:rsidR="00F938B6" w:rsidRDefault="00F173B7" w:rsidP="00F173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38B6" w:rsidRPr="002A7B09">
        <w:rPr>
          <w:rFonts w:ascii="Times New Roman" w:hAnsi="Times New Roman"/>
          <w:sz w:val="24"/>
          <w:szCs w:val="24"/>
        </w:rPr>
        <w:t xml:space="preserve">. На каждую гонку </w:t>
      </w:r>
      <w:r w:rsidR="003B3289">
        <w:rPr>
          <w:rFonts w:ascii="Times New Roman" w:hAnsi="Times New Roman"/>
          <w:sz w:val="22"/>
        </w:rPr>
        <w:t>ГБПОУ КС № 54 ОП 11 (ЦДО «Ю</w:t>
      </w:r>
      <w:r w:rsidR="008A4BA6">
        <w:rPr>
          <w:rFonts w:ascii="Times New Roman" w:hAnsi="Times New Roman"/>
          <w:sz w:val="22"/>
        </w:rPr>
        <w:t>ный автомобилист</w:t>
      </w:r>
      <w:r w:rsidR="003B3289">
        <w:rPr>
          <w:rFonts w:ascii="Times New Roman" w:hAnsi="Times New Roman"/>
          <w:sz w:val="22"/>
        </w:rPr>
        <w:t>»)</w:t>
      </w:r>
      <w:r>
        <w:rPr>
          <w:rFonts w:ascii="Times New Roman" w:hAnsi="Times New Roman"/>
          <w:sz w:val="22"/>
        </w:rPr>
        <w:t xml:space="preserve"> </w:t>
      </w:r>
      <w:r w:rsidR="00F938B6" w:rsidRPr="002A7B09">
        <w:rPr>
          <w:rFonts w:ascii="Times New Roman" w:hAnsi="Times New Roman"/>
          <w:sz w:val="24"/>
          <w:szCs w:val="24"/>
        </w:rPr>
        <w:t>предоставляют четыре прокатных карта одновременно на каждый из заездов, и минимум 1 запасной. </w:t>
      </w:r>
    </w:p>
    <w:p w:rsidR="00F173B7" w:rsidRPr="003B3289" w:rsidRDefault="00F173B7" w:rsidP="00F173B7">
      <w:pPr>
        <w:pStyle w:val="a5"/>
        <w:rPr>
          <w:rFonts w:ascii="Times New Roman" w:hAnsi="Times New Roman"/>
          <w:sz w:val="22"/>
        </w:rPr>
      </w:pPr>
    </w:p>
    <w:p w:rsidR="00F232EF" w:rsidRPr="00C5040B" w:rsidRDefault="00F173B7" w:rsidP="00C504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C74DB" w:rsidRPr="002A7B09">
        <w:rPr>
          <w:rFonts w:ascii="Times New Roman" w:hAnsi="Times New Roman"/>
          <w:sz w:val="24"/>
          <w:szCs w:val="24"/>
        </w:rPr>
        <w:t>.</w:t>
      </w:r>
      <w:r w:rsidR="00F938B6" w:rsidRPr="002A7B09">
        <w:rPr>
          <w:rFonts w:ascii="Times New Roman" w:hAnsi="Times New Roman"/>
          <w:sz w:val="24"/>
          <w:szCs w:val="24"/>
        </w:rPr>
        <w:t xml:space="preserve"> Карты закрепляются за участниками на стартовой линии.</w:t>
      </w:r>
    </w:p>
    <w:p w:rsidR="00C04E41" w:rsidRDefault="00C04E41" w:rsidP="00F938B6">
      <w:pPr>
        <w:rPr>
          <w:rFonts w:ascii="Times New Roman" w:hAnsi="Times New Roman"/>
          <w:b/>
          <w:sz w:val="24"/>
          <w:szCs w:val="24"/>
        </w:rPr>
      </w:pPr>
    </w:p>
    <w:p w:rsidR="00C04E41" w:rsidRDefault="00C04E41" w:rsidP="00F938B6">
      <w:pPr>
        <w:rPr>
          <w:rFonts w:ascii="Times New Roman" w:hAnsi="Times New Roman"/>
          <w:b/>
          <w:sz w:val="24"/>
          <w:szCs w:val="24"/>
        </w:rPr>
      </w:pPr>
    </w:p>
    <w:p w:rsidR="00F938B6" w:rsidRPr="002A7B09" w:rsidRDefault="009C74DB" w:rsidP="00F938B6">
      <w:pPr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lastRenderedPageBreak/>
        <w:t>4</w:t>
      </w:r>
      <w:r w:rsidR="00F938B6" w:rsidRPr="002A7B09">
        <w:rPr>
          <w:rFonts w:ascii="Times New Roman" w:hAnsi="Times New Roman"/>
          <w:b/>
          <w:sz w:val="24"/>
          <w:szCs w:val="24"/>
        </w:rPr>
        <w:t>. Заявка на участие</w:t>
      </w:r>
    </w:p>
    <w:p w:rsidR="00F938B6" w:rsidRPr="002A7B09" w:rsidRDefault="009C74DB" w:rsidP="00F938B6">
      <w:pPr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1.</w:t>
      </w:r>
      <w:r w:rsidR="00F938B6" w:rsidRPr="002A7B09">
        <w:rPr>
          <w:rFonts w:ascii="Times New Roman" w:hAnsi="Times New Roman"/>
          <w:sz w:val="24"/>
          <w:szCs w:val="24"/>
        </w:rPr>
        <w:t xml:space="preserve"> Заявки принимаются на почту </w:t>
      </w:r>
      <w:hyperlink r:id="rId10" w:tgtFrame="_blank" w:history="1">
        <w:r w:rsidR="00182AD8">
          <w:rPr>
            <w:rStyle w:val="aa"/>
            <w:rFonts w:ascii="Arial" w:hAnsi="Arial" w:cs="Arial"/>
            <w:color w:val="1155CC"/>
            <w:sz w:val="19"/>
            <w:szCs w:val="19"/>
            <w:shd w:val="clear" w:color="auto" w:fill="FFFFFF"/>
          </w:rPr>
          <w:t>dop@ks54.ru</w:t>
        </w:r>
      </w:hyperlink>
    </w:p>
    <w:p w:rsidR="00F938B6" w:rsidRPr="002A7B09" w:rsidRDefault="009C74DB" w:rsidP="00F938B6">
      <w:pPr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2. </w:t>
      </w:r>
      <w:r w:rsidR="00F938B6" w:rsidRPr="002A7B09">
        <w:rPr>
          <w:rFonts w:ascii="Times New Roman" w:hAnsi="Times New Roman"/>
          <w:sz w:val="24"/>
          <w:szCs w:val="24"/>
        </w:rPr>
        <w:t>Участники производят регистрацию в соответствии с общим регламентом</w:t>
      </w:r>
      <w:r w:rsidRPr="002A7B09">
        <w:rPr>
          <w:rFonts w:ascii="Times New Roman" w:hAnsi="Times New Roman"/>
          <w:sz w:val="24"/>
          <w:szCs w:val="24"/>
        </w:rPr>
        <w:t>.</w:t>
      </w:r>
    </w:p>
    <w:p w:rsidR="00F938B6" w:rsidRPr="002A7B09" w:rsidRDefault="009C74DB" w:rsidP="00F938B6">
      <w:pPr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3. </w:t>
      </w:r>
      <w:r w:rsidR="00F938B6" w:rsidRPr="002A7B09">
        <w:rPr>
          <w:rFonts w:ascii="Times New Roman" w:hAnsi="Times New Roman"/>
          <w:sz w:val="24"/>
          <w:szCs w:val="24"/>
        </w:rPr>
        <w:t>Участники, прошедшие регистрацию обязуются соблюдать правила техники безопасности и настоящий регламент.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F938B6" w:rsidRPr="002A7B09" w:rsidRDefault="009C74DB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5</w:t>
      </w:r>
      <w:r w:rsidR="00F938B6" w:rsidRPr="002A7B09">
        <w:rPr>
          <w:rFonts w:ascii="Times New Roman" w:hAnsi="Times New Roman"/>
          <w:b/>
          <w:sz w:val="24"/>
          <w:szCs w:val="24"/>
        </w:rPr>
        <w:t>. Условия и схема проведения соревнования по картингу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перед заездами дается краткий инструктаж по технике безопасности и правила поведения во время соревнований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участники, которые не прошли инструктаж по технике безопасности и правила поведения к заездам не допускаются</w:t>
      </w:r>
    </w:p>
    <w:p w:rsidR="00F938B6" w:rsidRPr="002A7B09" w:rsidRDefault="00F938B6" w:rsidP="00F938B6">
      <w:pPr>
        <w:rPr>
          <w:rFonts w:ascii="Times New Roman" w:hAnsi="Times New Roman"/>
          <w:sz w:val="24"/>
          <w:szCs w:val="24"/>
        </w:rPr>
      </w:pPr>
    </w:p>
    <w:p w:rsidR="00F938B6" w:rsidRPr="00182AD8" w:rsidRDefault="00F938B6" w:rsidP="00F173B7">
      <w:pPr>
        <w:pStyle w:val="a5"/>
        <w:rPr>
          <w:rFonts w:ascii="Times New Roman" w:hAnsi="Times New Roman"/>
          <w:sz w:val="22"/>
        </w:rPr>
      </w:pPr>
      <w:r w:rsidRPr="002A7B09">
        <w:rPr>
          <w:rFonts w:ascii="Times New Roman" w:hAnsi="Times New Roman"/>
          <w:sz w:val="24"/>
          <w:szCs w:val="24"/>
        </w:rPr>
        <w:t xml:space="preserve">1. Отборочный этап проводится на территории </w:t>
      </w:r>
      <w:r w:rsidR="00182AD8">
        <w:rPr>
          <w:rFonts w:ascii="Times New Roman" w:hAnsi="Times New Roman"/>
          <w:sz w:val="22"/>
        </w:rPr>
        <w:t>ГБПОУ КС № 54 ОП 11 (ЦДО «Ю</w:t>
      </w:r>
      <w:r w:rsidR="008A4BA6">
        <w:rPr>
          <w:rFonts w:ascii="Times New Roman" w:hAnsi="Times New Roman"/>
          <w:sz w:val="22"/>
        </w:rPr>
        <w:t>ный автомобилист</w:t>
      </w:r>
      <w:r w:rsidR="00182AD8">
        <w:rPr>
          <w:rFonts w:ascii="Times New Roman" w:hAnsi="Times New Roman"/>
          <w:sz w:val="22"/>
        </w:rPr>
        <w:t>»)</w:t>
      </w:r>
    </w:p>
    <w:p w:rsidR="00F938B6" w:rsidRPr="002A7B09" w:rsidRDefault="00F938B6" w:rsidP="00F938B6">
      <w:pPr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заезды проводятся на картах предоставляемые организатором </w:t>
      </w:r>
    </w:p>
    <w:p w:rsidR="00F938B6" w:rsidRPr="002A7B09" w:rsidRDefault="00F938B6" w:rsidP="00F938B6">
      <w:pPr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каждый спортсмен участвует в тренировочном заезде, после чего приглашается на зачет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соревнования ведутся в личном зачёте.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</w:t>
      </w:r>
      <w:r w:rsidRPr="002A7B09">
        <w:rPr>
          <w:rFonts w:ascii="Times New Roman" w:hAnsi="Times New Roman"/>
          <w:sz w:val="24"/>
          <w:szCs w:val="24"/>
        </w:rPr>
        <w:tab/>
        <w:t xml:space="preserve"> - спортсмены, показавшие лучший результат проходят в полуфинал 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2. Полуфинал проводится на </w:t>
      </w:r>
      <w:proofErr w:type="gramStart"/>
      <w:r w:rsidR="00CF318B">
        <w:rPr>
          <w:rFonts w:ascii="Times New Roman" w:hAnsi="Times New Roman"/>
          <w:sz w:val="24"/>
          <w:szCs w:val="24"/>
        </w:rPr>
        <w:t>профессиональном</w:t>
      </w:r>
      <w:proofErr w:type="gramEnd"/>
      <w:r w:rsidR="00CF318B">
        <w:rPr>
          <w:rFonts w:ascii="Times New Roman" w:hAnsi="Times New Roman"/>
          <w:sz w:val="24"/>
          <w:szCs w:val="24"/>
        </w:rPr>
        <w:t xml:space="preserve"> </w:t>
      </w:r>
      <w:r w:rsidR="00F173B7">
        <w:rPr>
          <w:rFonts w:ascii="Times New Roman" w:hAnsi="Times New Roman"/>
          <w:sz w:val="24"/>
          <w:szCs w:val="24"/>
        </w:rPr>
        <w:t>картодроме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 заезды проводятся на карт</w:t>
      </w:r>
      <w:r w:rsidR="00F173B7">
        <w:rPr>
          <w:rFonts w:ascii="Times New Roman" w:hAnsi="Times New Roman"/>
          <w:sz w:val="24"/>
          <w:szCs w:val="24"/>
        </w:rPr>
        <w:t xml:space="preserve">ах предоставляемые </w:t>
      </w:r>
      <w:proofErr w:type="gramStart"/>
      <w:r w:rsidR="00F173B7">
        <w:rPr>
          <w:rFonts w:ascii="Times New Roman" w:hAnsi="Times New Roman"/>
          <w:sz w:val="24"/>
          <w:szCs w:val="24"/>
        </w:rPr>
        <w:t>профессиональным</w:t>
      </w:r>
      <w:proofErr w:type="gramEnd"/>
      <w:r w:rsidR="00F173B7">
        <w:rPr>
          <w:rFonts w:ascii="Times New Roman" w:hAnsi="Times New Roman"/>
          <w:sz w:val="24"/>
          <w:szCs w:val="24"/>
        </w:rPr>
        <w:t xml:space="preserve"> картодромом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 каждый спортсмен участвует в тренировочном заезде, после чего приглашается на зачет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 соревнования ведутся в личном зачёте.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спортсмены, показавшие лучший результат проходят в финал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3. Финал проводится на </w:t>
      </w:r>
      <w:proofErr w:type="gramStart"/>
      <w:r w:rsidR="00CF318B">
        <w:rPr>
          <w:rFonts w:ascii="Times New Roman" w:hAnsi="Times New Roman"/>
          <w:sz w:val="24"/>
          <w:szCs w:val="24"/>
        </w:rPr>
        <w:t>профессиональном</w:t>
      </w:r>
      <w:proofErr w:type="gramEnd"/>
      <w:r w:rsidR="00CF318B">
        <w:rPr>
          <w:rFonts w:ascii="Times New Roman" w:hAnsi="Times New Roman"/>
          <w:sz w:val="24"/>
          <w:szCs w:val="24"/>
        </w:rPr>
        <w:t xml:space="preserve"> </w:t>
      </w:r>
      <w:r w:rsidRPr="002A7B09">
        <w:rPr>
          <w:rFonts w:ascii="Times New Roman" w:hAnsi="Times New Roman"/>
          <w:sz w:val="24"/>
          <w:szCs w:val="24"/>
        </w:rPr>
        <w:t xml:space="preserve">картодроме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 заезды проводятся на картах предоставляемые </w:t>
      </w:r>
      <w:proofErr w:type="gramStart"/>
      <w:r w:rsidR="00F173B7">
        <w:rPr>
          <w:rFonts w:ascii="Times New Roman" w:hAnsi="Times New Roman"/>
          <w:sz w:val="24"/>
          <w:szCs w:val="24"/>
        </w:rPr>
        <w:t>профессиональным</w:t>
      </w:r>
      <w:proofErr w:type="gramEnd"/>
      <w:r w:rsidR="00F173B7">
        <w:rPr>
          <w:rFonts w:ascii="Times New Roman" w:hAnsi="Times New Roman"/>
          <w:sz w:val="24"/>
          <w:szCs w:val="24"/>
        </w:rPr>
        <w:t xml:space="preserve"> картодромом</w:t>
      </w:r>
    </w:p>
    <w:p w:rsidR="00F938B6" w:rsidRPr="002A7B09" w:rsidRDefault="005613A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пилоты</w:t>
      </w:r>
      <w:proofErr w:type="gramEnd"/>
      <w:r>
        <w:rPr>
          <w:rFonts w:ascii="Times New Roman" w:hAnsi="Times New Roman"/>
          <w:sz w:val="24"/>
          <w:szCs w:val="24"/>
        </w:rPr>
        <w:t xml:space="preserve"> прошедшие в финальный заезд</w:t>
      </w:r>
      <w:r w:rsidR="00F938B6" w:rsidRPr="002A7B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выстраиваются на старте по лучшему времени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 соревнования ведутся в личном зачёте.</w:t>
      </w:r>
    </w:p>
    <w:p w:rsidR="00F232EF" w:rsidRPr="006C1A58" w:rsidRDefault="00F938B6" w:rsidP="00F938B6">
      <w:pPr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4. После окончания последнего заезда, всех участников приглашают на награждение.</w:t>
      </w:r>
    </w:p>
    <w:p w:rsidR="00C5040B" w:rsidRDefault="00C5040B" w:rsidP="00F938B6">
      <w:pPr>
        <w:rPr>
          <w:rFonts w:ascii="Times New Roman" w:hAnsi="Times New Roman"/>
          <w:b/>
          <w:sz w:val="24"/>
          <w:szCs w:val="24"/>
        </w:rPr>
      </w:pPr>
    </w:p>
    <w:p w:rsidR="00C5040B" w:rsidRDefault="00C5040B" w:rsidP="00F938B6">
      <w:pPr>
        <w:rPr>
          <w:rFonts w:ascii="Times New Roman" w:hAnsi="Times New Roman"/>
          <w:b/>
          <w:sz w:val="24"/>
          <w:szCs w:val="24"/>
        </w:rPr>
      </w:pPr>
    </w:p>
    <w:p w:rsidR="00F938B6" w:rsidRPr="002A7B09" w:rsidRDefault="009C74DB" w:rsidP="00F938B6">
      <w:pPr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lastRenderedPageBreak/>
        <w:t>6</w:t>
      </w:r>
      <w:r w:rsidR="00F938B6" w:rsidRPr="002A7B09">
        <w:rPr>
          <w:rFonts w:ascii="Times New Roman" w:hAnsi="Times New Roman"/>
          <w:b/>
          <w:sz w:val="24"/>
          <w:szCs w:val="24"/>
        </w:rPr>
        <w:t>. Правила поведения на соревнованиях.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1. На трассе имеют право находиться только те спортсмены, которые принимают участие в заездах, после объявления о начале заезда (началом следующего заезда является отмашка финишным флагом последнему участнику предыдущего заезда).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2. Участники должны быть полностью экипированы и готовы к заезду (застёгнутый шлем, защита шеи, комбинезон, перчатки). 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3. Выезд на трассу закрывается через 3 минуты после объявления о начале заезда. Пилот, опоздавший на заезд, к нему не допускается и исключается из зачета заезда.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4. Выезд на трассу и съезд с неё, может осуществляться только по указанию судьи соревнований.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5. Старт с места регулируется светофором (в случае выхода из строя светофора - стартовым флагом).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6. Места спортсменов на стартовой решетке в этапах определяются с помощью программы организаторов.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7. На трассе запрещено ведение контактной борьбы.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8. В случае одновременного входа в поворот (связку поворотов) водители обязаны оставить место друг другу для выхода из поворота (связки поворотов).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9. При наличии сужения или любого другого препятствия на трассе, водитель, на траектории которого имеется препятствие, обязан пропустить водителя, на траектории которого такового препятствия нет.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10. В случае столкновения или “</w:t>
      </w:r>
      <w:proofErr w:type="spellStart"/>
      <w:r w:rsidRPr="002A7B09">
        <w:rPr>
          <w:rFonts w:ascii="Times New Roman" w:hAnsi="Times New Roman"/>
          <w:sz w:val="24"/>
          <w:szCs w:val="24"/>
        </w:rPr>
        <w:t>застревания</w:t>
      </w:r>
      <w:proofErr w:type="spellEnd"/>
      <w:r w:rsidRPr="002A7B09">
        <w:rPr>
          <w:rFonts w:ascii="Times New Roman" w:hAnsi="Times New Roman"/>
          <w:sz w:val="24"/>
          <w:szCs w:val="24"/>
        </w:rPr>
        <w:t xml:space="preserve">” карта, запрещается выходить </w:t>
      </w:r>
      <w:proofErr w:type="gramStart"/>
      <w:r w:rsidRPr="002A7B09">
        <w:rPr>
          <w:rFonts w:ascii="Times New Roman" w:hAnsi="Times New Roman"/>
          <w:sz w:val="24"/>
          <w:szCs w:val="24"/>
        </w:rPr>
        <w:t>из</w:t>
      </w:r>
      <w:proofErr w:type="gramEnd"/>
      <w:r w:rsidRPr="002A7B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B09">
        <w:rPr>
          <w:rFonts w:ascii="Times New Roman" w:hAnsi="Times New Roman"/>
          <w:sz w:val="24"/>
          <w:szCs w:val="24"/>
        </w:rPr>
        <w:t>карта</w:t>
      </w:r>
      <w:proofErr w:type="gramEnd"/>
      <w:r w:rsidRPr="002A7B09">
        <w:rPr>
          <w:rFonts w:ascii="Times New Roman" w:hAnsi="Times New Roman"/>
          <w:sz w:val="24"/>
          <w:szCs w:val="24"/>
        </w:rPr>
        <w:t xml:space="preserve"> на трассу и покидать его, необходимо поднять руку и ждать маршалов.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11. В случае непредвиденного разворота пилот обязан пропустить следующие за ним карты и, соблюдая осторожность, развернуть свой карт в направлении заезда.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12. Пилоты должны строго соблюдать все указания </w:t>
      </w:r>
      <w:proofErr w:type="spellStart"/>
      <w:r w:rsidRPr="002A7B09">
        <w:rPr>
          <w:rFonts w:ascii="Times New Roman" w:hAnsi="Times New Roman"/>
          <w:sz w:val="24"/>
          <w:szCs w:val="24"/>
        </w:rPr>
        <w:t>флаговой</w:t>
      </w:r>
      <w:proofErr w:type="spellEnd"/>
      <w:r w:rsidRPr="002A7B09">
        <w:rPr>
          <w:rFonts w:ascii="Times New Roman" w:hAnsi="Times New Roman"/>
          <w:sz w:val="24"/>
          <w:szCs w:val="24"/>
        </w:rPr>
        <w:t xml:space="preserve"> сигнализации.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13. Общение с судьями разрешено ТОЛЬКО после заездов.</w:t>
      </w:r>
    </w:p>
    <w:p w:rsidR="00F938B6" w:rsidRPr="002A7B09" w:rsidRDefault="00F938B6" w:rsidP="00F938B6">
      <w:pPr>
        <w:rPr>
          <w:rFonts w:ascii="Times New Roman" w:hAnsi="Times New Roman"/>
          <w:sz w:val="24"/>
          <w:szCs w:val="24"/>
        </w:rPr>
      </w:pPr>
    </w:p>
    <w:p w:rsidR="00F938B6" w:rsidRPr="002A7B09" w:rsidRDefault="009C74DB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7</w:t>
      </w:r>
      <w:r w:rsidR="00F938B6" w:rsidRPr="002A7B09">
        <w:rPr>
          <w:rFonts w:ascii="Times New Roman" w:hAnsi="Times New Roman"/>
          <w:b/>
          <w:sz w:val="24"/>
          <w:szCs w:val="24"/>
        </w:rPr>
        <w:t>.Флаговая сигнализация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Зеленый – применяется при старте.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Желтый – сигнал опасности. Пилоты должны снизить скорость и быть готовыми остановиться.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Красный – останавливает гонку. Пилоты должны немедленно прекратить гонку и остановиться.   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proofErr w:type="gramStart"/>
      <w:r w:rsidRPr="002A7B09">
        <w:rPr>
          <w:rFonts w:ascii="Times New Roman" w:hAnsi="Times New Roman"/>
          <w:sz w:val="24"/>
          <w:szCs w:val="24"/>
        </w:rPr>
        <w:t>Черный</w:t>
      </w:r>
      <w:proofErr w:type="gramEnd"/>
      <w:r w:rsidRPr="002A7B09">
        <w:rPr>
          <w:rFonts w:ascii="Times New Roman" w:hAnsi="Times New Roman"/>
          <w:sz w:val="24"/>
          <w:szCs w:val="24"/>
        </w:rPr>
        <w:t xml:space="preserve"> – дисквалификация. Пилот должен на следующем круге привести свой карт на пит-стоп и явиться к Руководителю гонки.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lastRenderedPageBreak/>
        <w:t>Клетчатый черно-белый – применяется на финише гонки.</w:t>
      </w:r>
    </w:p>
    <w:p w:rsidR="00F938B6" w:rsidRPr="002A7B09" w:rsidRDefault="00F938B6" w:rsidP="00F938B6">
      <w:pPr>
        <w:rPr>
          <w:rFonts w:ascii="Times New Roman" w:hAnsi="Times New Roman"/>
          <w:sz w:val="24"/>
          <w:szCs w:val="24"/>
        </w:rPr>
      </w:pPr>
    </w:p>
    <w:p w:rsidR="00F938B6" w:rsidRPr="002A7B09" w:rsidRDefault="009C74DB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8</w:t>
      </w:r>
      <w:r w:rsidR="00F938B6" w:rsidRPr="002A7B09">
        <w:rPr>
          <w:rFonts w:ascii="Times New Roman" w:hAnsi="Times New Roman"/>
          <w:b/>
          <w:sz w:val="24"/>
          <w:szCs w:val="24"/>
        </w:rPr>
        <w:t>. Во время движения запрещается: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снимать ноги с педалей;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отпускать обе руки от руля;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вставать и выходить </w:t>
      </w:r>
      <w:proofErr w:type="gramStart"/>
      <w:r w:rsidRPr="002A7B09">
        <w:rPr>
          <w:rFonts w:ascii="Times New Roman" w:hAnsi="Times New Roman"/>
          <w:sz w:val="24"/>
          <w:szCs w:val="24"/>
        </w:rPr>
        <w:t>из</w:t>
      </w:r>
      <w:proofErr w:type="gramEnd"/>
      <w:r w:rsidRPr="002A7B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B09">
        <w:rPr>
          <w:rFonts w:ascii="Times New Roman" w:hAnsi="Times New Roman"/>
          <w:sz w:val="24"/>
          <w:szCs w:val="24"/>
        </w:rPr>
        <w:t>карта</w:t>
      </w:r>
      <w:proofErr w:type="gramEnd"/>
      <w:r w:rsidRPr="002A7B09">
        <w:rPr>
          <w:rFonts w:ascii="Times New Roman" w:hAnsi="Times New Roman"/>
          <w:sz w:val="24"/>
          <w:szCs w:val="24"/>
        </w:rPr>
        <w:t xml:space="preserve"> до окончания заезда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двигаться во встречном направлении движения;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игнорировать требования судий;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получать преимущество, совершив "срезку" трассы;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создавать аварийную ситуацию при выезде на трассу;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вести контактную борьбу (виновник столкновения определяется судейской бригадой);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В случае невыполнения указанных требований участник снимается с соревнований.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</w:p>
    <w:p w:rsidR="00F938B6" w:rsidRPr="002A7B09" w:rsidRDefault="009C74DB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9</w:t>
      </w:r>
      <w:r w:rsidR="00F938B6" w:rsidRPr="002A7B09">
        <w:rPr>
          <w:rFonts w:ascii="Times New Roman" w:hAnsi="Times New Roman"/>
          <w:b/>
          <w:sz w:val="24"/>
          <w:szCs w:val="24"/>
        </w:rPr>
        <w:t xml:space="preserve">. Участник может быть дисквалифицирован с соревнований </w:t>
      </w:r>
      <w:proofErr w:type="gramStart"/>
      <w:r w:rsidR="00F938B6" w:rsidRPr="002A7B09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F938B6" w:rsidRPr="002A7B09">
        <w:rPr>
          <w:rFonts w:ascii="Times New Roman" w:hAnsi="Times New Roman"/>
          <w:b/>
          <w:sz w:val="24"/>
          <w:szCs w:val="24"/>
        </w:rPr>
        <w:t>: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неспортивное поведение (решение главного судьи);</w:t>
      </w:r>
    </w:p>
    <w:p w:rsidR="00F938B6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оскорбление любого из официальных лиц;</w:t>
      </w:r>
    </w:p>
    <w:p w:rsidR="00826EBA" w:rsidRPr="002A7B09" w:rsidRDefault="00826EBA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</w:p>
    <w:p w:rsidR="00F938B6" w:rsidRPr="002A7B09" w:rsidRDefault="00F938B6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1</w:t>
      </w:r>
      <w:r w:rsidR="009C74DB" w:rsidRPr="002A7B09">
        <w:rPr>
          <w:rFonts w:ascii="Times New Roman" w:hAnsi="Times New Roman"/>
          <w:b/>
          <w:sz w:val="24"/>
          <w:szCs w:val="24"/>
        </w:rPr>
        <w:t>0</w:t>
      </w:r>
      <w:r w:rsidRPr="002A7B09">
        <w:rPr>
          <w:rFonts w:ascii="Times New Roman" w:hAnsi="Times New Roman"/>
          <w:b/>
          <w:sz w:val="24"/>
          <w:szCs w:val="24"/>
        </w:rPr>
        <w:t>. Определение результатов.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-  по окончании заездов, результаты спортсменов в этапе определяются </w:t>
      </w:r>
      <w:r w:rsidR="005613A6">
        <w:rPr>
          <w:rFonts w:ascii="Times New Roman" w:hAnsi="Times New Roman"/>
          <w:sz w:val="24"/>
          <w:szCs w:val="24"/>
        </w:rPr>
        <w:t xml:space="preserve">по лучшему времени. </w:t>
      </w:r>
      <w:r w:rsidRPr="002A7B09">
        <w:rPr>
          <w:rFonts w:ascii="Times New Roman" w:hAnsi="Times New Roman"/>
          <w:sz w:val="24"/>
          <w:szCs w:val="24"/>
        </w:rPr>
        <w:t xml:space="preserve">Победителем признаётся спортсмен, </w:t>
      </w:r>
      <w:r w:rsidR="005613A6">
        <w:rPr>
          <w:rFonts w:ascii="Times New Roman" w:hAnsi="Times New Roman"/>
          <w:sz w:val="24"/>
          <w:szCs w:val="24"/>
        </w:rPr>
        <w:t>показавший лучший результат в финальном заезде</w:t>
      </w:r>
      <w:r w:rsidRPr="002A7B09">
        <w:rPr>
          <w:rFonts w:ascii="Times New Roman" w:hAnsi="Times New Roman"/>
          <w:sz w:val="24"/>
          <w:szCs w:val="24"/>
        </w:rPr>
        <w:t xml:space="preserve">. При равенстве результатов преимущество имеет спортсмен, </w:t>
      </w:r>
      <w:r w:rsidR="005613A6">
        <w:rPr>
          <w:rFonts w:ascii="Times New Roman" w:hAnsi="Times New Roman"/>
          <w:sz w:val="24"/>
          <w:szCs w:val="24"/>
        </w:rPr>
        <w:t>показавший лучший результат в полуфинале</w:t>
      </w:r>
      <w:r w:rsidRPr="002A7B09">
        <w:rPr>
          <w:rFonts w:ascii="Times New Roman" w:hAnsi="Times New Roman"/>
          <w:sz w:val="24"/>
          <w:szCs w:val="24"/>
        </w:rPr>
        <w:t xml:space="preserve">, далее при равенстве - количество вторых мест и так далее. </w:t>
      </w:r>
    </w:p>
    <w:p w:rsidR="00F938B6" w:rsidRPr="002A7B09" w:rsidRDefault="00F938B6" w:rsidP="00F938B6">
      <w:pPr>
        <w:spacing w:before="240"/>
        <w:rPr>
          <w:rFonts w:ascii="Times New Roman" w:hAnsi="Times New Roman"/>
          <w:sz w:val="24"/>
          <w:szCs w:val="24"/>
        </w:rPr>
      </w:pPr>
    </w:p>
    <w:p w:rsidR="00F938B6" w:rsidRPr="002A7B09" w:rsidRDefault="00F938B6" w:rsidP="00F938B6">
      <w:pPr>
        <w:spacing w:before="240"/>
        <w:rPr>
          <w:rFonts w:ascii="Times New Roman" w:hAnsi="Times New Roman"/>
          <w:b/>
          <w:sz w:val="24"/>
          <w:szCs w:val="24"/>
        </w:rPr>
      </w:pPr>
      <w:r w:rsidRPr="002A7B09">
        <w:rPr>
          <w:rFonts w:ascii="Times New Roman" w:hAnsi="Times New Roman"/>
          <w:b/>
          <w:sz w:val="24"/>
          <w:szCs w:val="24"/>
        </w:rPr>
        <w:t>1</w:t>
      </w:r>
      <w:r w:rsidR="002A7B09" w:rsidRPr="002A7B09">
        <w:rPr>
          <w:rFonts w:ascii="Times New Roman" w:hAnsi="Times New Roman"/>
          <w:b/>
          <w:sz w:val="24"/>
          <w:szCs w:val="24"/>
        </w:rPr>
        <w:t>1</w:t>
      </w:r>
      <w:r w:rsidRPr="002A7B09">
        <w:rPr>
          <w:rFonts w:ascii="Times New Roman" w:hAnsi="Times New Roman"/>
          <w:b/>
          <w:sz w:val="24"/>
          <w:szCs w:val="24"/>
        </w:rPr>
        <w:t>. Примечания и прочие условия.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 каждый участник соревнований, обязуется выполнять настоящий регламент о соревнованиях.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пилотам запрещается во время проведения соревнований оспаривать решение судьи, мешать своими действиями работе судейской бригады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lastRenderedPageBreak/>
        <w:t xml:space="preserve"> -  организаторы соревнований оставл</w:t>
      </w:r>
      <w:r w:rsidR="00826EBA">
        <w:rPr>
          <w:rFonts w:ascii="Times New Roman" w:hAnsi="Times New Roman"/>
          <w:sz w:val="24"/>
          <w:szCs w:val="24"/>
        </w:rPr>
        <w:t>яют за собой право вносить в</w:t>
      </w:r>
      <w:r w:rsidRPr="002A7B09">
        <w:rPr>
          <w:rFonts w:ascii="Times New Roman" w:hAnsi="Times New Roman"/>
          <w:sz w:val="24"/>
          <w:szCs w:val="24"/>
        </w:rPr>
        <w:t xml:space="preserve"> регламент изменения. 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 xml:space="preserve"> - организаторы соревнований обязуются своевременно и объективно информировать участников сор</w:t>
      </w:r>
      <w:r w:rsidR="00826EBA">
        <w:rPr>
          <w:rFonts w:ascii="Times New Roman" w:hAnsi="Times New Roman"/>
          <w:sz w:val="24"/>
          <w:szCs w:val="24"/>
        </w:rPr>
        <w:t>евнований об изменениях в</w:t>
      </w:r>
      <w:r w:rsidRPr="002A7B09">
        <w:rPr>
          <w:rFonts w:ascii="Times New Roman" w:hAnsi="Times New Roman"/>
          <w:sz w:val="24"/>
          <w:szCs w:val="24"/>
        </w:rPr>
        <w:t xml:space="preserve"> регламенте.</w:t>
      </w:r>
    </w:p>
    <w:p w:rsidR="00F938B6" w:rsidRPr="002A7B09" w:rsidRDefault="00F938B6" w:rsidP="00F938B6">
      <w:pPr>
        <w:spacing w:before="240"/>
        <w:ind w:firstLine="708"/>
        <w:rPr>
          <w:rFonts w:ascii="Times New Roman" w:hAnsi="Times New Roman"/>
          <w:sz w:val="24"/>
          <w:szCs w:val="24"/>
        </w:rPr>
      </w:pPr>
      <w:r w:rsidRPr="002A7B09">
        <w:rPr>
          <w:rFonts w:ascii="Times New Roman" w:hAnsi="Times New Roman"/>
          <w:sz w:val="24"/>
          <w:szCs w:val="24"/>
        </w:rPr>
        <w:t>- организаторы соревнования оставляют за собой право отказать в участии в соревновании любому участнику без объяснения причин.</w:t>
      </w:r>
    </w:p>
    <w:p w:rsidR="00F938B6" w:rsidRPr="002A7B09" w:rsidRDefault="00F938B6" w:rsidP="00F938B6">
      <w:pPr>
        <w:rPr>
          <w:rFonts w:ascii="Times New Roman" w:hAnsi="Times New Roman"/>
          <w:sz w:val="24"/>
          <w:szCs w:val="24"/>
        </w:rPr>
      </w:pPr>
    </w:p>
    <w:p w:rsidR="00C765B3" w:rsidRPr="002A7B09" w:rsidRDefault="00C765B3" w:rsidP="00223D35">
      <w:pPr>
        <w:rPr>
          <w:rFonts w:ascii="Times New Roman" w:hAnsi="Times New Roman"/>
          <w:sz w:val="24"/>
          <w:szCs w:val="24"/>
        </w:rPr>
      </w:pPr>
    </w:p>
    <w:sectPr w:rsidR="00C765B3" w:rsidRPr="002A7B09" w:rsidSect="00433B0D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D0" w:rsidRDefault="005A72D0" w:rsidP="00E214CF">
      <w:pPr>
        <w:spacing w:after="0" w:line="240" w:lineRule="auto"/>
      </w:pPr>
      <w:r>
        <w:separator/>
      </w:r>
    </w:p>
  </w:endnote>
  <w:endnote w:type="continuationSeparator" w:id="0">
    <w:p w:rsidR="005A72D0" w:rsidRDefault="005A72D0" w:rsidP="00E2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D7" w:rsidRDefault="008F62D7" w:rsidP="00F938B6">
    <w:pPr>
      <w:pStyle w:val="a5"/>
      <w:jc w:val="center"/>
      <w:rPr>
        <w:rFonts w:ascii="Times New Roman" w:hAnsi="Times New Roman"/>
        <w:sz w:val="22"/>
      </w:rPr>
    </w:pPr>
  </w:p>
  <w:p w:rsidR="008F62D7" w:rsidRPr="00F938B6" w:rsidRDefault="008F62D7" w:rsidP="006F2CEB">
    <w:pPr>
      <w:pStyle w:val="a5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ГБПОУ КС № 54 ОП 11 (ЦДО «Ю</w:t>
    </w:r>
    <w:r w:rsidR="008A4BA6">
      <w:rPr>
        <w:rFonts w:ascii="Times New Roman" w:hAnsi="Times New Roman"/>
        <w:sz w:val="22"/>
      </w:rPr>
      <w:t>ный автомобилист</w:t>
    </w:r>
    <w:r>
      <w:rPr>
        <w:rFonts w:ascii="Times New Roman" w:hAnsi="Times New Roman"/>
        <w:sz w:val="22"/>
      </w:rPr>
      <w:t>»)</w:t>
    </w:r>
  </w:p>
  <w:p w:rsidR="008F62D7" w:rsidRPr="00F938B6" w:rsidRDefault="008F62D7" w:rsidP="006F2CEB">
    <w:pPr>
      <w:pStyle w:val="a5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г. Москва, 201</w:t>
    </w:r>
    <w:r w:rsidRPr="008420E0">
      <w:rPr>
        <w:rFonts w:ascii="Times New Roman" w:hAnsi="Times New Roman"/>
        <w:sz w:val="22"/>
      </w:rPr>
      <w:t>5</w:t>
    </w:r>
    <w:r w:rsidRPr="00F938B6">
      <w:rPr>
        <w:rFonts w:ascii="Times New Roman" w:hAnsi="Times New Roman"/>
        <w:sz w:val="22"/>
      </w:rPr>
      <w:t xml:space="preserve"> г.</w:t>
    </w:r>
  </w:p>
  <w:p w:rsidR="008F62D7" w:rsidRPr="00F938B6" w:rsidRDefault="008F62D7" w:rsidP="006F2CEB">
    <w:pPr>
      <w:pStyle w:val="a5"/>
      <w:jc w:val="center"/>
      <w:rPr>
        <w:rFonts w:ascii="Cambria" w:hAnsi="Cambria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A6" w:rsidRPr="00F938B6" w:rsidRDefault="008A4BA6" w:rsidP="008A4BA6">
    <w:pPr>
      <w:pStyle w:val="a5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ГБПОУ КС № 54 ОП 11 (ЦДО «Юный автомобилист»)</w:t>
    </w:r>
  </w:p>
  <w:p w:rsidR="008A4BA6" w:rsidRPr="00F938B6" w:rsidRDefault="008A4BA6" w:rsidP="008A4BA6">
    <w:pPr>
      <w:pStyle w:val="a5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г. Москва, 201</w:t>
    </w:r>
    <w:r w:rsidRPr="008420E0">
      <w:rPr>
        <w:rFonts w:ascii="Times New Roman" w:hAnsi="Times New Roman"/>
        <w:sz w:val="22"/>
      </w:rPr>
      <w:t>5</w:t>
    </w:r>
    <w:r w:rsidRPr="00F938B6">
      <w:rPr>
        <w:rFonts w:ascii="Times New Roman" w:hAnsi="Times New Roman"/>
        <w:sz w:val="22"/>
      </w:rPr>
      <w:t xml:space="preserve"> г.</w:t>
    </w:r>
  </w:p>
  <w:p w:rsidR="008F62D7" w:rsidRPr="008A4BA6" w:rsidRDefault="008F62D7" w:rsidP="008A4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D0" w:rsidRDefault="005A72D0" w:rsidP="00E214CF">
      <w:pPr>
        <w:spacing w:after="0" w:line="240" w:lineRule="auto"/>
      </w:pPr>
      <w:r>
        <w:separator/>
      </w:r>
    </w:p>
  </w:footnote>
  <w:footnote w:type="continuationSeparator" w:id="0">
    <w:p w:rsidR="005A72D0" w:rsidRDefault="005A72D0" w:rsidP="00E2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36" w:type="dxa"/>
      <w:tblLook w:val="00A0" w:firstRow="1" w:lastRow="0" w:firstColumn="1" w:lastColumn="0" w:noHBand="0" w:noVBand="0"/>
    </w:tblPr>
    <w:tblGrid>
      <w:gridCol w:w="367"/>
      <w:gridCol w:w="15"/>
      <w:gridCol w:w="9340"/>
      <w:gridCol w:w="236"/>
    </w:tblGrid>
    <w:tr w:rsidR="008F62D7" w:rsidRPr="00466357" w:rsidTr="008F62D7">
      <w:trPr>
        <w:trHeight w:val="1945"/>
        <w:jc w:val="center"/>
      </w:trPr>
      <w:tc>
        <w:tcPr>
          <w:tcW w:w="382" w:type="dxa"/>
          <w:gridSpan w:val="2"/>
        </w:tcPr>
        <w:p w:rsidR="008F62D7" w:rsidRPr="00DA4DA7" w:rsidRDefault="008F62D7" w:rsidP="00B610D5">
          <w:pPr>
            <w:pStyle w:val="a3"/>
            <w:ind w:left="-78"/>
            <w:rPr>
              <w:sz w:val="22"/>
              <w:szCs w:val="22"/>
              <w:lang w:eastAsia="en-US"/>
            </w:rPr>
          </w:pPr>
        </w:p>
      </w:tc>
      <w:tc>
        <w:tcPr>
          <w:tcW w:w="9576" w:type="dxa"/>
          <w:gridSpan w:val="2"/>
        </w:tcPr>
        <w:p w:rsidR="008F62D7" w:rsidRPr="00466357" w:rsidRDefault="008F62D7" w:rsidP="00B610D5">
          <w:pPr>
            <w:spacing w:after="0" w:line="240" w:lineRule="auto"/>
            <w:ind w:left="-245"/>
          </w:pPr>
          <w:r>
            <w:rPr>
              <w:noProof/>
              <w:lang w:eastAsia="ru-RU"/>
            </w:rPr>
            <w:drawing>
              <wp:inline distT="0" distB="0" distL="0" distR="0" wp14:anchorId="47286189" wp14:editId="7332A9B2">
                <wp:extent cx="5934075" cy="1128395"/>
                <wp:effectExtent l="0" t="0" r="9525" b="0"/>
                <wp:docPr id="4" name="Рисунок 4" descr="ks new hea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s new hea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62D7" w:rsidRPr="00635DB5" w:rsidTr="008F62D7">
      <w:tblPrEx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367" w:type="dxa"/>
        <w:wAfter w:w="236" w:type="dxa"/>
        <w:jc w:val="center"/>
      </w:trPr>
      <w:tc>
        <w:tcPr>
          <w:tcW w:w="9355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F62D7" w:rsidRPr="00635DB5" w:rsidRDefault="008F62D7" w:rsidP="008F62D7">
          <w:pPr>
            <w:jc w:val="both"/>
            <w:rPr>
              <w:sz w:val="2"/>
              <w:szCs w:val="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D85E67" wp14:editId="7EAA7ADE">
                    <wp:simplePos x="0" y="0"/>
                    <wp:positionH relativeFrom="column">
                      <wp:posOffset>-13335</wp:posOffset>
                    </wp:positionH>
                    <wp:positionV relativeFrom="paragraph">
                      <wp:posOffset>167005</wp:posOffset>
                    </wp:positionV>
                    <wp:extent cx="5953125" cy="0"/>
                    <wp:effectExtent l="0" t="0" r="9525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531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6402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1.05pt;margin-top:13.15pt;width:46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" strokecolor="#26402c" strokeweight="1.5pt">
                    <v:shadow color="#868686"/>
                  </v:shape>
                </w:pict>
              </mc:Fallback>
            </mc:AlternateContent>
          </w:r>
          <w:r w:rsidRPr="00635DB5">
            <w:rPr>
              <w:b/>
              <w:sz w:val="20"/>
              <w:szCs w:val="20"/>
            </w:rPr>
            <w:t>115172, Москва, ул. </w:t>
          </w:r>
          <w:proofErr w:type="spellStart"/>
          <w:r w:rsidRPr="00635DB5">
            <w:rPr>
              <w:b/>
              <w:sz w:val="20"/>
              <w:szCs w:val="20"/>
            </w:rPr>
            <w:t>Б.Каменщики</w:t>
          </w:r>
          <w:proofErr w:type="spellEnd"/>
          <w:r w:rsidRPr="00635DB5">
            <w:rPr>
              <w:b/>
              <w:sz w:val="20"/>
              <w:szCs w:val="20"/>
            </w:rPr>
            <w:t>, д. </w:t>
          </w:r>
          <w:r>
            <w:rPr>
              <w:b/>
              <w:sz w:val="20"/>
              <w:szCs w:val="20"/>
            </w:rPr>
            <w:t xml:space="preserve">7; </w:t>
          </w:r>
          <w:r w:rsidRPr="00635DB5">
            <w:rPr>
              <w:b/>
              <w:sz w:val="20"/>
              <w:szCs w:val="20"/>
            </w:rPr>
            <w:t xml:space="preserve">тел., факс: (495) 911-20-77; </w:t>
          </w:r>
          <w:r w:rsidRPr="00635DB5">
            <w:rPr>
              <w:b/>
              <w:sz w:val="20"/>
              <w:szCs w:val="20"/>
              <w:lang w:val="pl-PL"/>
            </w:rPr>
            <w:t>e</w:t>
          </w:r>
          <w:r w:rsidRPr="00635DB5">
            <w:rPr>
              <w:b/>
              <w:sz w:val="20"/>
              <w:szCs w:val="20"/>
            </w:rPr>
            <w:t>-</w:t>
          </w:r>
          <w:r w:rsidRPr="00635DB5">
            <w:rPr>
              <w:b/>
              <w:sz w:val="20"/>
              <w:szCs w:val="20"/>
              <w:lang w:val="pl-PL"/>
            </w:rPr>
            <w:t>mail</w:t>
          </w:r>
          <w:r w:rsidRPr="00635DB5">
            <w:rPr>
              <w:b/>
              <w:sz w:val="20"/>
              <w:szCs w:val="20"/>
            </w:rPr>
            <w:t>: spo-54@</w:t>
          </w:r>
          <w:r w:rsidRPr="00635DB5">
            <w:rPr>
              <w:b/>
              <w:sz w:val="20"/>
              <w:szCs w:val="20"/>
              <w:lang w:val="pl-PL"/>
            </w:rPr>
            <w:t>edu</w:t>
          </w:r>
          <w:r w:rsidRPr="00635DB5">
            <w:rPr>
              <w:b/>
              <w:sz w:val="20"/>
              <w:szCs w:val="20"/>
            </w:rPr>
            <w:t>.</w:t>
          </w:r>
          <w:r w:rsidRPr="00635DB5">
            <w:rPr>
              <w:b/>
              <w:sz w:val="20"/>
              <w:szCs w:val="20"/>
              <w:lang w:val="pl-PL"/>
            </w:rPr>
            <w:t>mos</w:t>
          </w:r>
          <w:r w:rsidRPr="00635DB5">
            <w:rPr>
              <w:b/>
              <w:sz w:val="20"/>
              <w:szCs w:val="20"/>
            </w:rPr>
            <w:t>.ru</w:t>
          </w:r>
          <w:r w:rsidRPr="00635DB5">
            <w:rPr>
              <w:b/>
              <w:sz w:val="20"/>
              <w:szCs w:val="20"/>
            </w:rPr>
            <w:br/>
          </w:r>
        </w:p>
      </w:tc>
    </w:tr>
  </w:tbl>
  <w:p w:rsidR="008F62D7" w:rsidRDefault="008F62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B7"/>
    <w:multiLevelType w:val="hybridMultilevel"/>
    <w:tmpl w:val="CCA44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F25717"/>
    <w:multiLevelType w:val="hybridMultilevel"/>
    <w:tmpl w:val="9D06806E"/>
    <w:lvl w:ilvl="0" w:tplc="D0443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F"/>
    <w:rsid w:val="00032BC9"/>
    <w:rsid w:val="00085619"/>
    <w:rsid w:val="000903F0"/>
    <w:rsid w:val="000C02E7"/>
    <w:rsid w:val="000C2705"/>
    <w:rsid w:val="0017154B"/>
    <w:rsid w:val="00182AD8"/>
    <w:rsid w:val="001B3FB4"/>
    <w:rsid w:val="00223D35"/>
    <w:rsid w:val="002A7B09"/>
    <w:rsid w:val="002D68C1"/>
    <w:rsid w:val="003B3289"/>
    <w:rsid w:val="003C799C"/>
    <w:rsid w:val="003F0566"/>
    <w:rsid w:val="0040353F"/>
    <w:rsid w:val="00433B0D"/>
    <w:rsid w:val="00466357"/>
    <w:rsid w:val="004F0A56"/>
    <w:rsid w:val="00553D9E"/>
    <w:rsid w:val="005613A6"/>
    <w:rsid w:val="0058299B"/>
    <w:rsid w:val="005A72D0"/>
    <w:rsid w:val="005B5AE1"/>
    <w:rsid w:val="00625967"/>
    <w:rsid w:val="006530D7"/>
    <w:rsid w:val="006C1A58"/>
    <w:rsid w:val="006E5C0F"/>
    <w:rsid w:val="006F2CEB"/>
    <w:rsid w:val="00786C21"/>
    <w:rsid w:val="007A21E3"/>
    <w:rsid w:val="008072F0"/>
    <w:rsid w:val="00826EBA"/>
    <w:rsid w:val="008420E0"/>
    <w:rsid w:val="008721FD"/>
    <w:rsid w:val="008A4BA6"/>
    <w:rsid w:val="008F62D7"/>
    <w:rsid w:val="0090124B"/>
    <w:rsid w:val="009538AA"/>
    <w:rsid w:val="00981989"/>
    <w:rsid w:val="009C74DB"/>
    <w:rsid w:val="00A23DCF"/>
    <w:rsid w:val="00A35BF2"/>
    <w:rsid w:val="00B0505B"/>
    <w:rsid w:val="00B568CC"/>
    <w:rsid w:val="00B610D5"/>
    <w:rsid w:val="00B96712"/>
    <w:rsid w:val="00BC1152"/>
    <w:rsid w:val="00C04E41"/>
    <w:rsid w:val="00C30DA7"/>
    <w:rsid w:val="00C5040B"/>
    <w:rsid w:val="00C719F3"/>
    <w:rsid w:val="00C765B3"/>
    <w:rsid w:val="00CF318B"/>
    <w:rsid w:val="00D15DA7"/>
    <w:rsid w:val="00D24870"/>
    <w:rsid w:val="00D3311B"/>
    <w:rsid w:val="00D701DA"/>
    <w:rsid w:val="00DA4DA7"/>
    <w:rsid w:val="00E02487"/>
    <w:rsid w:val="00E214CF"/>
    <w:rsid w:val="00E25653"/>
    <w:rsid w:val="00E551DC"/>
    <w:rsid w:val="00E844C7"/>
    <w:rsid w:val="00F173B7"/>
    <w:rsid w:val="00F232EF"/>
    <w:rsid w:val="00F938B6"/>
    <w:rsid w:val="00FA62A0"/>
    <w:rsid w:val="00FB152C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F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38B6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14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14CF"/>
    <w:rPr>
      <w:rFonts w:ascii="Cambria" w:hAnsi="Cambria"/>
      <w:b/>
      <w:color w:val="4F81BD"/>
    </w:rPr>
  </w:style>
  <w:style w:type="paragraph" w:styleId="a3">
    <w:name w:val="header"/>
    <w:basedOn w:val="a"/>
    <w:link w:val="a4"/>
    <w:uiPriority w:val="99"/>
    <w:rsid w:val="00E214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214CF"/>
  </w:style>
  <w:style w:type="paragraph" w:styleId="a5">
    <w:name w:val="footer"/>
    <w:basedOn w:val="a"/>
    <w:link w:val="a6"/>
    <w:uiPriority w:val="99"/>
    <w:rsid w:val="00E214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214CF"/>
  </w:style>
  <w:style w:type="table" w:styleId="a7">
    <w:name w:val="Table Grid"/>
    <w:basedOn w:val="a1"/>
    <w:uiPriority w:val="99"/>
    <w:rsid w:val="00E214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214C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214CF"/>
    <w:rPr>
      <w:rFonts w:ascii="Tahoma" w:hAnsi="Tahoma"/>
      <w:sz w:val="16"/>
    </w:rPr>
  </w:style>
  <w:style w:type="character" w:styleId="aa">
    <w:name w:val="Hyperlink"/>
    <w:basedOn w:val="a0"/>
    <w:uiPriority w:val="99"/>
    <w:rsid w:val="00E214CF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0C02E7"/>
    <w:rPr>
      <w:lang w:eastAsia="en-US"/>
    </w:rPr>
  </w:style>
  <w:style w:type="character" w:customStyle="1" w:styleId="apple-converted-space">
    <w:name w:val="apple-converted-space"/>
    <w:uiPriority w:val="99"/>
    <w:rsid w:val="00433B0D"/>
  </w:style>
  <w:style w:type="character" w:customStyle="1" w:styleId="10">
    <w:name w:val="Заголовок 1 Знак"/>
    <w:basedOn w:val="a0"/>
    <w:link w:val="1"/>
    <w:uiPriority w:val="9"/>
    <w:rsid w:val="00F938B6"/>
    <w:rPr>
      <w:rFonts w:ascii="Cambria" w:eastAsia="MS Gothic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F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38B6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14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14CF"/>
    <w:rPr>
      <w:rFonts w:ascii="Cambria" w:hAnsi="Cambria"/>
      <w:b/>
      <w:color w:val="4F81BD"/>
    </w:rPr>
  </w:style>
  <w:style w:type="paragraph" w:styleId="a3">
    <w:name w:val="header"/>
    <w:basedOn w:val="a"/>
    <w:link w:val="a4"/>
    <w:uiPriority w:val="99"/>
    <w:rsid w:val="00E214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214CF"/>
  </w:style>
  <w:style w:type="paragraph" w:styleId="a5">
    <w:name w:val="footer"/>
    <w:basedOn w:val="a"/>
    <w:link w:val="a6"/>
    <w:uiPriority w:val="99"/>
    <w:rsid w:val="00E214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214CF"/>
  </w:style>
  <w:style w:type="table" w:styleId="a7">
    <w:name w:val="Table Grid"/>
    <w:basedOn w:val="a1"/>
    <w:uiPriority w:val="99"/>
    <w:rsid w:val="00E214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214C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214CF"/>
    <w:rPr>
      <w:rFonts w:ascii="Tahoma" w:hAnsi="Tahoma"/>
      <w:sz w:val="16"/>
    </w:rPr>
  </w:style>
  <w:style w:type="character" w:styleId="aa">
    <w:name w:val="Hyperlink"/>
    <w:basedOn w:val="a0"/>
    <w:uiPriority w:val="99"/>
    <w:rsid w:val="00E214CF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0C02E7"/>
    <w:rPr>
      <w:lang w:eastAsia="en-US"/>
    </w:rPr>
  </w:style>
  <w:style w:type="character" w:customStyle="1" w:styleId="apple-converted-space">
    <w:name w:val="apple-converted-space"/>
    <w:uiPriority w:val="99"/>
    <w:rsid w:val="00433B0D"/>
  </w:style>
  <w:style w:type="character" w:customStyle="1" w:styleId="10">
    <w:name w:val="Заголовок 1 Знак"/>
    <w:basedOn w:val="a0"/>
    <w:link w:val="1"/>
    <w:uiPriority w:val="9"/>
    <w:rsid w:val="00F938B6"/>
    <w:rPr>
      <w:rFonts w:ascii="Cambria" w:eastAsia="MS Gothic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p@ks54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мгкюа</cp:lastModifiedBy>
  <cp:revision>12</cp:revision>
  <cp:lastPrinted>2015-03-03T16:12:00Z</cp:lastPrinted>
  <dcterms:created xsi:type="dcterms:W3CDTF">2014-04-23T16:23:00Z</dcterms:created>
  <dcterms:modified xsi:type="dcterms:W3CDTF">2015-04-27T10:45:00Z</dcterms:modified>
</cp:coreProperties>
</file>